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41A97" w14:textId="77777777" w:rsidR="00227AB7" w:rsidRDefault="00BD1118">
      <w:pPr>
        <w:pStyle w:val="Heading1"/>
      </w:pPr>
      <w:r>
        <w:t>Guide</w:t>
      </w:r>
      <w:r w:rsidR="00CE51BA">
        <w:t xml:space="preserve"> for Submitting Materials for </w:t>
      </w:r>
      <w:r>
        <w:t>GEO-ECO-MARINA Journal</w:t>
      </w:r>
    </w:p>
    <w:p w14:paraId="037CEB6D" w14:textId="77777777" w:rsidR="00BD1118" w:rsidRDefault="00BD1118" w:rsidP="00BD1118"/>
    <w:p w14:paraId="6A605C88" w14:textId="77777777" w:rsidR="00BD1118" w:rsidRDefault="00BD1118" w:rsidP="00032EF1">
      <w:pPr>
        <w:jc w:val="both"/>
      </w:pPr>
      <w:r>
        <w:t>GEO-ECO-MARINA, the journal of Romanian’s National Institute of Marine Geology and Geo-Ecology (GeoEcoMar) welcomes and publishes original scientific contributions within marine geological and geo-ecological field.</w:t>
      </w:r>
    </w:p>
    <w:p w14:paraId="0DCAC67E" w14:textId="77777777" w:rsidR="009119D0" w:rsidRPr="00BD1118" w:rsidRDefault="00BD1118" w:rsidP="00032EF1">
      <w:pPr>
        <w:jc w:val="both"/>
      </w:pPr>
      <w:r>
        <w:t xml:space="preserve">Only contributions presenting concisely and clearly new information shall be accepted. All contributions are peer-reviewed. </w:t>
      </w:r>
    </w:p>
    <w:p w14:paraId="372D97A1" w14:textId="77777777" w:rsidR="00227AB7" w:rsidRDefault="00CE51BA">
      <w:pPr>
        <w:pStyle w:val="Heading2"/>
      </w:pPr>
      <w:r>
        <w:t>1. Manuscript Format</w:t>
      </w:r>
    </w:p>
    <w:p w14:paraId="6B1EDCBE" w14:textId="77777777" w:rsidR="00227AB7" w:rsidRDefault="00CE51BA">
      <w:pPr>
        <w:pStyle w:val="ListBullet"/>
      </w:pPr>
      <w:r>
        <w:t>Submit the manuscript in Word (.doc/.</w:t>
      </w:r>
      <w:proofErr w:type="spellStart"/>
      <w:r>
        <w:t>docx</w:t>
      </w:r>
      <w:proofErr w:type="spellEnd"/>
      <w:r>
        <w:t xml:space="preserve">) </w:t>
      </w:r>
      <w:r w:rsidR="00E369E8">
        <w:t>format</w:t>
      </w:r>
      <w:r>
        <w:t>.</w:t>
      </w:r>
    </w:p>
    <w:p w14:paraId="1A075C63" w14:textId="77777777" w:rsidR="00227AB7" w:rsidRDefault="00E369E8">
      <w:pPr>
        <w:pStyle w:val="ListBullet"/>
      </w:pPr>
      <w:r>
        <w:t>In English (either British or American usage) or French</w:t>
      </w:r>
    </w:p>
    <w:p w14:paraId="27700314" w14:textId="77777777" w:rsidR="00227AB7" w:rsidRDefault="00CE51BA">
      <w:pPr>
        <w:pStyle w:val="ListBullet"/>
      </w:pPr>
      <w:r>
        <w:t>Ensure consistent formatting: font, line spacing, and margins.</w:t>
      </w:r>
    </w:p>
    <w:p w14:paraId="0F32EA30" w14:textId="77777777" w:rsidR="00227AB7" w:rsidRDefault="00CE51BA">
      <w:pPr>
        <w:pStyle w:val="Heading2"/>
      </w:pPr>
      <w:r>
        <w:t>2. Structure &amp; Content</w:t>
      </w:r>
    </w:p>
    <w:p w14:paraId="2F4EF7B3" w14:textId="77777777" w:rsidR="00227AB7" w:rsidRDefault="00CE51BA" w:rsidP="00032EF1">
      <w:pPr>
        <w:pStyle w:val="ListBullet"/>
        <w:jc w:val="both"/>
      </w:pPr>
      <w:r>
        <w:t>Include the following standard sections unless otherwise instructed:</w:t>
      </w:r>
    </w:p>
    <w:p w14:paraId="038153B7" w14:textId="77777777" w:rsidR="00227AB7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</w:pPr>
      <w:r w:rsidRPr="009119D0">
        <w:rPr>
          <w:b/>
        </w:rPr>
        <w:t>Title</w:t>
      </w:r>
      <w:r>
        <w:t xml:space="preserve"> and </w:t>
      </w:r>
      <w:r w:rsidRPr="009119D0">
        <w:rPr>
          <w:b/>
        </w:rPr>
        <w:t>Author</w:t>
      </w:r>
      <w:r>
        <w:t>(s) with affiliations and email</w:t>
      </w:r>
      <w:r w:rsidR="00E369E8">
        <w:t>(</w:t>
      </w:r>
      <w:r>
        <w:t>s</w:t>
      </w:r>
      <w:r w:rsidR="00E369E8">
        <w:t>) of main/corresponding author(s)</w:t>
      </w:r>
    </w:p>
    <w:p w14:paraId="1375441D" w14:textId="77777777" w:rsidR="00227AB7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</w:pPr>
      <w:r w:rsidRPr="009119D0">
        <w:rPr>
          <w:b/>
        </w:rPr>
        <w:t>Abstract</w:t>
      </w:r>
      <w:r>
        <w:t xml:space="preserve"> (usually </w:t>
      </w:r>
      <w:r w:rsidR="00E369E8">
        <w:t>200</w:t>
      </w:r>
      <w:r>
        <w:t>–250 words)</w:t>
      </w:r>
      <w:r w:rsidR="00E369E8">
        <w:t xml:space="preserve"> in English, briefly presenting the main result and conclusions (not a mere list containing the topics tackled)</w:t>
      </w:r>
    </w:p>
    <w:p w14:paraId="14C2BB98" w14:textId="55D285D2" w:rsidR="00227AB7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</w:pPr>
      <w:r w:rsidRPr="009119D0">
        <w:rPr>
          <w:b/>
        </w:rPr>
        <w:t>Keywords</w:t>
      </w:r>
      <w:r>
        <w:t xml:space="preserve"> (</w:t>
      </w:r>
      <w:r w:rsidR="00E369E8">
        <w:t>maximum 10</w:t>
      </w:r>
      <w:r>
        <w:t xml:space="preserve"> relevant terms)</w:t>
      </w:r>
      <w:r w:rsidR="00E369E8">
        <w:t>, written from general to specific</w:t>
      </w:r>
      <w:bookmarkStart w:id="0" w:name="_GoBack"/>
      <w:bookmarkEnd w:id="0"/>
    </w:p>
    <w:p w14:paraId="0DA36C65" w14:textId="77777777" w:rsidR="00227AB7" w:rsidRPr="009119D0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</w:rPr>
      </w:pPr>
      <w:r w:rsidRPr="009119D0">
        <w:rPr>
          <w:b/>
        </w:rPr>
        <w:t>Introduction</w:t>
      </w:r>
    </w:p>
    <w:p w14:paraId="51821EAE" w14:textId="77777777" w:rsidR="00227AB7" w:rsidRPr="009119D0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</w:rPr>
      </w:pPr>
      <w:r w:rsidRPr="009119D0">
        <w:rPr>
          <w:b/>
        </w:rPr>
        <w:t>Materials and Methods</w:t>
      </w:r>
    </w:p>
    <w:p w14:paraId="07DFD7B3" w14:textId="77777777" w:rsidR="00227AB7" w:rsidRPr="009119D0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</w:rPr>
      </w:pPr>
      <w:r w:rsidRPr="009119D0">
        <w:rPr>
          <w:b/>
        </w:rPr>
        <w:t>Results</w:t>
      </w:r>
    </w:p>
    <w:p w14:paraId="3162A361" w14:textId="77777777" w:rsidR="00227AB7" w:rsidRPr="009119D0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</w:rPr>
      </w:pPr>
      <w:r w:rsidRPr="009119D0">
        <w:rPr>
          <w:b/>
        </w:rPr>
        <w:t>Discussion</w:t>
      </w:r>
    </w:p>
    <w:p w14:paraId="3022804E" w14:textId="77777777" w:rsidR="00227AB7" w:rsidRPr="009119D0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</w:rPr>
      </w:pPr>
      <w:r w:rsidRPr="009119D0">
        <w:rPr>
          <w:b/>
        </w:rPr>
        <w:t>Conclusion</w:t>
      </w:r>
    </w:p>
    <w:p w14:paraId="36A0EF6D" w14:textId="77777777" w:rsidR="00227AB7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</w:pPr>
      <w:r w:rsidRPr="009119D0">
        <w:rPr>
          <w:b/>
        </w:rPr>
        <w:t>Acknowledgments</w:t>
      </w:r>
      <w:r>
        <w:t xml:space="preserve"> (optional)</w:t>
      </w:r>
    </w:p>
    <w:p w14:paraId="570E0030" w14:textId="330C1041" w:rsidR="00227AB7" w:rsidRDefault="00CE51BA" w:rsidP="00032EF1">
      <w:pPr>
        <w:pStyle w:val="ListBullet"/>
        <w:tabs>
          <w:tab w:val="clear" w:pos="360"/>
          <w:tab w:val="num" w:pos="720"/>
        </w:tabs>
        <w:ind w:left="720"/>
        <w:jc w:val="both"/>
      </w:pPr>
      <w:r w:rsidRPr="009119D0">
        <w:rPr>
          <w:b/>
        </w:rPr>
        <w:t>References</w:t>
      </w:r>
      <w:r>
        <w:t xml:space="preserve"> </w:t>
      </w:r>
      <w:r w:rsidR="00E369E8">
        <w:t>style:</w:t>
      </w:r>
    </w:p>
    <w:p w14:paraId="1CF0BE18" w14:textId="485A8D4C" w:rsidR="00032EF1" w:rsidRPr="00B93C40" w:rsidRDefault="009119D0" w:rsidP="00B93C40">
      <w:pPr>
        <w:pStyle w:val="ListBullet"/>
        <w:numPr>
          <w:ilvl w:val="0"/>
          <w:numId w:val="0"/>
        </w:numPr>
        <w:ind w:left="720"/>
        <w:jc w:val="both"/>
      </w:pPr>
      <w:r>
        <w:t xml:space="preserve">Author(s) (year). Title. </w:t>
      </w:r>
      <w:r w:rsidRPr="00032EF1">
        <w:rPr>
          <w:i/>
        </w:rPr>
        <w:t>Publication</w:t>
      </w:r>
      <w:r>
        <w:t xml:space="preserve">, </w:t>
      </w:r>
      <w:r w:rsidRPr="00032EF1">
        <w:rPr>
          <w:b/>
        </w:rPr>
        <w:t>number</w:t>
      </w:r>
      <w:r>
        <w:t>(</w:t>
      </w:r>
      <w:r w:rsidRPr="00032EF1">
        <w:rPr>
          <w:i/>
        </w:rPr>
        <w:t>issue</w:t>
      </w:r>
      <w:r>
        <w:t>)</w:t>
      </w:r>
      <w:r w:rsidR="00032EF1">
        <w:t xml:space="preserve">: pages, </w:t>
      </w:r>
      <w:proofErr w:type="spellStart"/>
      <w:r w:rsidR="00032EF1">
        <w:t>doi</w:t>
      </w:r>
      <w:proofErr w:type="spellEnd"/>
      <w:r w:rsidR="00032EF1">
        <w:t>/web address</w:t>
      </w:r>
    </w:p>
    <w:p w14:paraId="5AB961B4" w14:textId="77777777" w:rsidR="00032EF1" w:rsidRDefault="00032EF1" w:rsidP="00032EF1">
      <w:pPr>
        <w:pStyle w:val="ListBullet"/>
        <w:numPr>
          <w:ilvl w:val="0"/>
          <w:numId w:val="0"/>
        </w:numPr>
        <w:ind w:left="720"/>
        <w:jc w:val="both"/>
      </w:pPr>
      <w:r>
        <w:t>Author(s) (year). Title: pages, Publishing House, ISBN</w:t>
      </w:r>
      <w:r w:rsidR="00413FC6">
        <w:t>.</w:t>
      </w:r>
    </w:p>
    <w:p w14:paraId="31CE5B95" w14:textId="77777777" w:rsidR="00B93C40" w:rsidRDefault="00B93C40" w:rsidP="00032EF1">
      <w:pPr>
        <w:pStyle w:val="ListBullet"/>
        <w:numPr>
          <w:ilvl w:val="0"/>
          <w:numId w:val="0"/>
        </w:numPr>
        <w:ind w:left="720"/>
        <w:jc w:val="both"/>
        <w:rPr>
          <w:b/>
          <w:i/>
        </w:rPr>
      </w:pPr>
    </w:p>
    <w:p w14:paraId="57990CEB" w14:textId="2664A67D" w:rsidR="00B93C40" w:rsidRPr="00B93C40" w:rsidRDefault="00032EF1" w:rsidP="00B93C40">
      <w:pPr>
        <w:pStyle w:val="ListBullet"/>
        <w:numPr>
          <w:ilvl w:val="0"/>
          <w:numId w:val="0"/>
        </w:numPr>
        <w:ind w:left="720"/>
        <w:jc w:val="both"/>
      </w:pPr>
      <w:r w:rsidRPr="00B93C40">
        <w:rPr>
          <w:b/>
          <w:i/>
        </w:rPr>
        <w:t>Ex</w:t>
      </w:r>
      <w:r w:rsidR="00B93C40" w:rsidRPr="00B93C40">
        <w:rPr>
          <w:b/>
          <w:i/>
        </w:rPr>
        <w:t>amples</w:t>
      </w:r>
      <w:r w:rsidR="00B93C40">
        <w:t>:</w:t>
      </w:r>
    </w:p>
    <w:p w14:paraId="3719B851" w14:textId="2591856A" w:rsidR="00B93C40" w:rsidRPr="002E6D36" w:rsidRDefault="00DD3F96" w:rsidP="00B93C40">
      <w:pPr>
        <w:pStyle w:val="ListBullet"/>
        <w:numPr>
          <w:ilvl w:val="0"/>
          <w:numId w:val="0"/>
        </w:numPr>
        <w:spacing w:after="0"/>
        <w:ind w:left="720"/>
        <w:contextualSpacing w:val="0"/>
        <w:jc w:val="both"/>
      </w:pPr>
      <w:r w:rsidRPr="002E6D36">
        <w:rPr>
          <w:b/>
          <w:bCs/>
          <w:sz w:val="20"/>
          <w:szCs w:val="20"/>
        </w:rPr>
        <w:t>Reference to a book:</w:t>
      </w:r>
    </w:p>
    <w:p w14:paraId="2EEFECEF" w14:textId="70C0DB08" w:rsidR="00DD3F96" w:rsidRPr="002E6D36" w:rsidRDefault="00B93C40" w:rsidP="00B93C40">
      <w:pPr>
        <w:ind w:left="720"/>
        <w:rPr>
          <w:sz w:val="20"/>
          <w:szCs w:val="20"/>
        </w:rPr>
      </w:pPr>
      <w:r w:rsidRPr="002E6D36">
        <w:rPr>
          <w:sz w:val="20"/>
          <w:szCs w:val="20"/>
        </w:rPr>
        <w:t>Strunk Jr., W., White, E.B.</w:t>
      </w:r>
      <w:r w:rsidR="00DD3F96" w:rsidRPr="002E6D36">
        <w:rPr>
          <w:sz w:val="20"/>
          <w:szCs w:val="20"/>
        </w:rPr>
        <w:t xml:space="preserve"> </w:t>
      </w:r>
      <w:r w:rsidRPr="002E6D36">
        <w:rPr>
          <w:sz w:val="20"/>
          <w:szCs w:val="20"/>
        </w:rPr>
        <w:t>(</w:t>
      </w:r>
      <w:r w:rsidR="00DD3F96" w:rsidRPr="002E6D36">
        <w:rPr>
          <w:sz w:val="20"/>
          <w:szCs w:val="20"/>
        </w:rPr>
        <w:t>2000</w:t>
      </w:r>
      <w:r w:rsidRPr="002E6D36">
        <w:rPr>
          <w:sz w:val="20"/>
          <w:szCs w:val="20"/>
        </w:rPr>
        <w:t>)</w:t>
      </w:r>
      <w:r w:rsidR="00DD3F96" w:rsidRPr="002E6D36">
        <w:rPr>
          <w:sz w:val="20"/>
          <w:szCs w:val="20"/>
        </w:rPr>
        <w:t>. The Elements of Style, fourth ed. Longman, New York.</w:t>
      </w:r>
    </w:p>
    <w:p w14:paraId="5EC5C4F4" w14:textId="77777777" w:rsidR="00B93C40" w:rsidRPr="002E6D36" w:rsidRDefault="00DD3F96" w:rsidP="00B93C40">
      <w:pPr>
        <w:spacing w:after="0"/>
        <w:ind w:left="720"/>
        <w:rPr>
          <w:b/>
          <w:bCs/>
          <w:sz w:val="20"/>
          <w:szCs w:val="20"/>
        </w:rPr>
      </w:pPr>
      <w:r w:rsidRPr="002E6D36">
        <w:rPr>
          <w:b/>
          <w:bCs/>
          <w:sz w:val="20"/>
          <w:szCs w:val="20"/>
        </w:rPr>
        <w:t>Reference to a chapter in a book:</w:t>
      </w:r>
    </w:p>
    <w:p w14:paraId="44D4979E" w14:textId="11A81B11" w:rsidR="00DD3F96" w:rsidRPr="002E6D36" w:rsidRDefault="00DD3F96" w:rsidP="00B93C40">
      <w:pPr>
        <w:ind w:left="720"/>
        <w:jc w:val="both"/>
        <w:rPr>
          <w:sz w:val="20"/>
          <w:szCs w:val="20"/>
        </w:rPr>
      </w:pPr>
      <w:proofErr w:type="spellStart"/>
      <w:r w:rsidRPr="002E6D36">
        <w:rPr>
          <w:sz w:val="20"/>
          <w:szCs w:val="20"/>
        </w:rPr>
        <w:t>Mett</w:t>
      </w:r>
      <w:r w:rsidR="00B93C40" w:rsidRPr="002E6D36">
        <w:rPr>
          <w:sz w:val="20"/>
          <w:szCs w:val="20"/>
        </w:rPr>
        <w:t>am</w:t>
      </w:r>
      <w:proofErr w:type="spellEnd"/>
      <w:r w:rsidR="00B93C40" w:rsidRPr="002E6D36">
        <w:rPr>
          <w:sz w:val="20"/>
          <w:szCs w:val="20"/>
        </w:rPr>
        <w:t>, G.R., Adams, L.B.</w:t>
      </w:r>
      <w:r w:rsidRPr="002E6D36">
        <w:rPr>
          <w:sz w:val="20"/>
          <w:szCs w:val="20"/>
        </w:rPr>
        <w:t xml:space="preserve"> </w:t>
      </w:r>
      <w:r w:rsidR="00B93C40" w:rsidRPr="002E6D36">
        <w:rPr>
          <w:sz w:val="20"/>
          <w:szCs w:val="20"/>
        </w:rPr>
        <w:t>(</w:t>
      </w:r>
      <w:r w:rsidRPr="002E6D36">
        <w:rPr>
          <w:sz w:val="20"/>
          <w:szCs w:val="20"/>
        </w:rPr>
        <w:t>2023</w:t>
      </w:r>
      <w:r w:rsidR="00B93C40" w:rsidRPr="002E6D36">
        <w:rPr>
          <w:sz w:val="20"/>
          <w:szCs w:val="20"/>
        </w:rPr>
        <w:t>)</w:t>
      </w:r>
      <w:r w:rsidRPr="002E6D36">
        <w:rPr>
          <w:sz w:val="20"/>
          <w:szCs w:val="20"/>
        </w:rPr>
        <w:t>. How to prepare an electronic version of your article</w:t>
      </w:r>
      <w:r w:rsidR="00B93C40" w:rsidRPr="002E6D36">
        <w:rPr>
          <w:sz w:val="20"/>
          <w:szCs w:val="20"/>
        </w:rPr>
        <w:t>.</w:t>
      </w:r>
      <w:r w:rsidRPr="002E6D36">
        <w:rPr>
          <w:sz w:val="20"/>
          <w:szCs w:val="20"/>
        </w:rPr>
        <w:t xml:space="preserve"> </w:t>
      </w:r>
      <w:r w:rsidR="00B93C40" w:rsidRPr="002E6D36">
        <w:rPr>
          <w:i/>
          <w:sz w:val="20"/>
          <w:szCs w:val="20"/>
        </w:rPr>
        <w:t>I</w:t>
      </w:r>
      <w:r w:rsidRPr="002E6D36">
        <w:rPr>
          <w:i/>
          <w:sz w:val="20"/>
          <w:szCs w:val="20"/>
        </w:rPr>
        <w:t>n</w:t>
      </w:r>
      <w:r w:rsidRPr="002E6D36">
        <w:rPr>
          <w:sz w:val="20"/>
          <w:szCs w:val="20"/>
        </w:rPr>
        <w:t>: Jones, B.S., Smith, R.Z. (Eds.), Introduction to the Electronic Age</w:t>
      </w:r>
      <w:r w:rsidR="00B93C40" w:rsidRPr="002E6D36">
        <w:rPr>
          <w:sz w:val="20"/>
          <w:szCs w:val="20"/>
        </w:rPr>
        <w:t>: 281-304</w:t>
      </w:r>
      <w:r w:rsidR="008E5D0C">
        <w:rPr>
          <w:sz w:val="20"/>
          <w:szCs w:val="20"/>
        </w:rPr>
        <w:t>.</w:t>
      </w:r>
      <w:r w:rsidRPr="002E6D36">
        <w:rPr>
          <w:sz w:val="20"/>
          <w:szCs w:val="20"/>
        </w:rPr>
        <w:t xml:space="preserve"> E-Publishing Inc., New York.</w:t>
      </w:r>
    </w:p>
    <w:p w14:paraId="455BDADE" w14:textId="5427823F" w:rsidR="00B93C40" w:rsidRPr="002E6D36" w:rsidRDefault="00B93C40" w:rsidP="00B93C40">
      <w:pPr>
        <w:spacing w:after="0"/>
        <w:ind w:left="720"/>
        <w:jc w:val="both"/>
        <w:rPr>
          <w:b/>
          <w:sz w:val="20"/>
          <w:szCs w:val="20"/>
        </w:rPr>
      </w:pPr>
      <w:r w:rsidRPr="002E6D36">
        <w:rPr>
          <w:b/>
          <w:sz w:val="20"/>
          <w:szCs w:val="20"/>
        </w:rPr>
        <w:t>Reference to an article from a Journal:</w:t>
      </w:r>
    </w:p>
    <w:p w14:paraId="0112E31D" w14:textId="5A540611" w:rsidR="00B93C40" w:rsidRPr="002E6D36" w:rsidRDefault="00B93C40" w:rsidP="00B93C40">
      <w:pPr>
        <w:pStyle w:val="ListBullet"/>
        <w:numPr>
          <w:ilvl w:val="0"/>
          <w:numId w:val="0"/>
        </w:numPr>
        <w:ind w:left="720"/>
        <w:jc w:val="both"/>
        <w:rPr>
          <w:sz w:val="20"/>
          <w:szCs w:val="20"/>
        </w:rPr>
      </w:pPr>
      <w:r w:rsidRPr="002E6D36">
        <w:rPr>
          <w:sz w:val="20"/>
          <w:szCs w:val="20"/>
        </w:rPr>
        <w:lastRenderedPageBreak/>
        <w:t xml:space="preserve">Hein, T., Schwarz, U., </w:t>
      </w:r>
      <w:proofErr w:type="spellStart"/>
      <w:r w:rsidRPr="002E6D36">
        <w:rPr>
          <w:sz w:val="20"/>
          <w:szCs w:val="20"/>
        </w:rPr>
        <w:t>Habersack</w:t>
      </w:r>
      <w:proofErr w:type="spellEnd"/>
      <w:r w:rsidRPr="002E6D36">
        <w:rPr>
          <w:sz w:val="20"/>
          <w:szCs w:val="20"/>
        </w:rPr>
        <w:t xml:space="preserve">, H., </w:t>
      </w:r>
      <w:proofErr w:type="spellStart"/>
      <w:r w:rsidRPr="002E6D36">
        <w:rPr>
          <w:sz w:val="20"/>
          <w:szCs w:val="20"/>
        </w:rPr>
        <w:t>Nichersu</w:t>
      </w:r>
      <w:proofErr w:type="spellEnd"/>
      <w:r w:rsidRPr="002E6D36">
        <w:rPr>
          <w:sz w:val="20"/>
          <w:szCs w:val="20"/>
        </w:rPr>
        <w:t xml:space="preserve">, I., </w:t>
      </w:r>
      <w:proofErr w:type="spellStart"/>
      <w:r w:rsidRPr="002E6D36">
        <w:rPr>
          <w:sz w:val="20"/>
          <w:szCs w:val="20"/>
        </w:rPr>
        <w:t>Preiner</w:t>
      </w:r>
      <w:proofErr w:type="spellEnd"/>
      <w:r w:rsidRPr="002E6D36">
        <w:rPr>
          <w:sz w:val="20"/>
          <w:szCs w:val="20"/>
        </w:rPr>
        <w:t xml:space="preserve">, S., </w:t>
      </w:r>
      <w:proofErr w:type="spellStart"/>
      <w:r w:rsidRPr="002E6D36">
        <w:rPr>
          <w:sz w:val="20"/>
          <w:szCs w:val="20"/>
        </w:rPr>
        <w:t>Willby</w:t>
      </w:r>
      <w:proofErr w:type="spellEnd"/>
      <w:r w:rsidRPr="002E6D36">
        <w:rPr>
          <w:sz w:val="20"/>
          <w:szCs w:val="20"/>
        </w:rPr>
        <w:t xml:space="preserve">, N., </w:t>
      </w:r>
      <w:proofErr w:type="spellStart"/>
      <w:r w:rsidRPr="002E6D36">
        <w:rPr>
          <w:sz w:val="20"/>
          <w:szCs w:val="20"/>
        </w:rPr>
        <w:t>Weigelhofer</w:t>
      </w:r>
      <w:proofErr w:type="spellEnd"/>
      <w:r w:rsidRPr="002E6D36">
        <w:rPr>
          <w:sz w:val="20"/>
          <w:szCs w:val="20"/>
        </w:rPr>
        <w:t xml:space="preserve">, G. (2016). Current status and restoration options for floodplains along the Danube River. </w:t>
      </w:r>
      <w:r w:rsidRPr="002E6D36">
        <w:rPr>
          <w:i/>
          <w:sz w:val="20"/>
          <w:szCs w:val="20"/>
        </w:rPr>
        <w:t>Sci. Total Environ</w:t>
      </w:r>
      <w:r w:rsidRPr="002E6D36">
        <w:rPr>
          <w:sz w:val="20"/>
          <w:szCs w:val="20"/>
        </w:rPr>
        <w:t xml:space="preserve">., </w:t>
      </w:r>
      <w:r w:rsidRPr="002E6D36">
        <w:rPr>
          <w:b/>
          <w:sz w:val="20"/>
          <w:szCs w:val="20"/>
        </w:rPr>
        <w:t>543</w:t>
      </w:r>
      <w:r w:rsidRPr="002E6D36">
        <w:rPr>
          <w:sz w:val="20"/>
          <w:szCs w:val="20"/>
        </w:rPr>
        <w:t xml:space="preserve">: 778-790, </w:t>
      </w:r>
      <w:proofErr w:type="spellStart"/>
      <w:r w:rsidRPr="002E6D36">
        <w:rPr>
          <w:sz w:val="20"/>
          <w:szCs w:val="20"/>
        </w:rPr>
        <w:t>doi</w:t>
      </w:r>
      <w:proofErr w:type="spellEnd"/>
      <w:r w:rsidRPr="002E6D36">
        <w:rPr>
          <w:sz w:val="20"/>
          <w:szCs w:val="20"/>
        </w:rPr>
        <w:t>: 10.1016/j.scitotenv.2015.09.073</w:t>
      </w:r>
    </w:p>
    <w:p w14:paraId="0ABC7AEA" w14:textId="4C9F7BBE" w:rsidR="00B93C40" w:rsidRPr="002E6D36" w:rsidRDefault="00B93C40" w:rsidP="00B93C40">
      <w:pPr>
        <w:ind w:left="720"/>
        <w:jc w:val="both"/>
        <w:rPr>
          <w:sz w:val="20"/>
          <w:szCs w:val="20"/>
        </w:rPr>
      </w:pPr>
      <w:proofErr w:type="spellStart"/>
      <w:r w:rsidRPr="002E6D36">
        <w:rPr>
          <w:sz w:val="20"/>
          <w:szCs w:val="20"/>
        </w:rPr>
        <w:t>Zăinescu</w:t>
      </w:r>
      <w:proofErr w:type="spellEnd"/>
      <w:r w:rsidRPr="002E6D36">
        <w:rPr>
          <w:sz w:val="20"/>
          <w:szCs w:val="20"/>
        </w:rPr>
        <w:t xml:space="preserve">, F.I., </w:t>
      </w:r>
      <w:proofErr w:type="spellStart"/>
      <w:r w:rsidRPr="002E6D36">
        <w:rPr>
          <w:sz w:val="20"/>
          <w:szCs w:val="20"/>
        </w:rPr>
        <w:t>Tătui</w:t>
      </w:r>
      <w:proofErr w:type="spellEnd"/>
      <w:r w:rsidRPr="002E6D36">
        <w:rPr>
          <w:sz w:val="20"/>
          <w:szCs w:val="20"/>
        </w:rPr>
        <w:t xml:space="preserve">, F., </w:t>
      </w:r>
      <w:proofErr w:type="spellStart"/>
      <w:r w:rsidRPr="002E6D36">
        <w:rPr>
          <w:sz w:val="20"/>
          <w:szCs w:val="20"/>
        </w:rPr>
        <w:t>Valc</w:t>
      </w:r>
      <w:proofErr w:type="spellEnd"/>
      <w:r w:rsidRPr="002E6D36">
        <w:rPr>
          <w:sz w:val="20"/>
          <w:szCs w:val="20"/>
        </w:rPr>
        <w:t xml:space="preserve"> </w:t>
      </w:r>
      <w:proofErr w:type="spellStart"/>
      <w:r w:rsidRPr="002E6D36">
        <w:rPr>
          <w:sz w:val="20"/>
          <w:szCs w:val="20"/>
        </w:rPr>
        <w:t>hev</w:t>
      </w:r>
      <w:proofErr w:type="spellEnd"/>
      <w:r w:rsidRPr="002E6D36">
        <w:rPr>
          <w:sz w:val="20"/>
          <w:szCs w:val="20"/>
        </w:rPr>
        <w:t xml:space="preserve">, N.N., </w:t>
      </w:r>
      <w:proofErr w:type="spellStart"/>
      <w:r w:rsidRPr="002E6D36">
        <w:rPr>
          <w:sz w:val="20"/>
          <w:szCs w:val="20"/>
        </w:rPr>
        <w:t>Vespremeanu-Stroe</w:t>
      </w:r>
      <w:proofErr w:type="spellEnd"/>
      <w:r w:rsidRPr="002E6D36">
        <w:rPr>
          <w:sz w:val="20"/>
          <w:szCs w:val="20"/>
        </w:rPr>
        <w:t xml:space="preserve">, A. (2017). Storm climate on the Danube Delta coast: evidence of recent storminess change and links with large-scale teleconnection patterns. </w:t>
      </w:r>
      <w:r w:rsidRPr="002E6D36">
        <w:rPr>
          <w:i/>
          <w:sz w:val="20"/>
          <w:szCs w:val="20"/>
        </w:rPr>
        <w:t>Natural Hazards</w:t>
      </w:r>
      <w:r w:rsidRPr="002E6D36">
        <w:rPr>
          <w:sz w:val="20"/>
          <w:szCs w:val="20"/>
        </w:rPr>
        <w:t xml:space="preserve">, </w:t>
      </w:r>
      <w:r w:rsidRPr="002E6D36">
        <w:rPr>
          <w:b/>
          <w:sz w:val="20"/>
          <w:szCs w:val="20"/>
        </w:rPr>
        <w:t>87</w:t>
      </w:r>
      <w:r w:rsidRPr="002E6D36">
        <w:rPr>
          <w:sz w:val="20"/>
          <w:szCs w:val="20"/>
        </w:rPr>
        <w:t>(</w:t>
      </w:r>
      <w:r w:rsidRPr="002E6D36">
        <w:rPr>
          <w:i/>
          <w:sz w:val="20"/>
          <w:szCs w:val="20"/>
        </w:rPr>
        <w:t>2</w:t>
      </w:r>
      <w:r w:rsidRPr="002E6D36">
        <w:rPr>
          <w:sz w:val="20"/>
          <w:szCs w:val="20"/>
        </w:rPr>
        <w:t>): 599-621.</w:t>
      </w:r>
    </w:p>
    <w:p w14:paraId="3AEC22C7" w14:textId="77777777" w:rsidR="00B93C40" w:rsidRPr="002E6D36" w:rsidRDefault="00DD3F96" w:rsidP="00B93C40">
      <w:pPr>
        <w:spacing w:after="0"/>
        <w:ind w:left="720"/>
        <w:rPr>
          <w:b/>
          <w:bCs/>
          <w:sz w:val="20"/>
          <w:szCs w:val="20"/>
        </w:rPr>
      </w:pPr>
      <w:r w:rsidRPr="002E6D36">
        <w:rPr>
          <w:b/>
          <w:bCs/>
          <w:sz w:val="20"/>
          <w:szCs w:val="20"/>
        </w:rPr>
        <w:t>Reference to a website:</w:t>
      </w:r>
    </w:p>
    <w:p w14:paraId="0D936FC3" w14:textId="0FFF047D" w:rsidR="00DD3F96" w:rsidRPr="002E6D36" w:rsidRDefault="00B93C40" w:rsidP="00B93C40">
      <w:pPr>
        <w:ind w:left="720"/>
        <w:rPr>
          <w:sz w:val="20"/>
          <w:szCs w:val="20"/>
        </w:rPr>
      </w:pPr>
      <w:r w:rsidRPr="002E6D36">
        <w:rPr>
          <w:sz w:val="20"/>
          <w:szCs w:val="20"/>
        </w:rPr>
        <w:t>Cancer Research UK</w:t>
      </w:r>
      <w:r w:rsidR="00DD3F96" w:rsidRPr="002E6D36">
        <w:rPr>
          <w:sz w:val="20"/>
          <w:szCs w:val="20"/>
        </w:rPr>
        <w:t xml:space="preserve"> </w:t>
      </w:r>
      <w:r w:rsidRPr="002E6D36">
        <w:rPr>
          <w:sz w:val="20"/>
          <w:szCs w:val="20"/>
        </w:rPr>
        <w:t>(</w:t>
      </w:r>
      <w:r w:rsidR="00DD3F96" w:rsidRPr="002E6D36">
        <w:rPr>
          <w:sz w:val="20"/>
          <w:szCs w:val="20"/>
        </w:rPr>
        <w:t>2023</w:t>
      </w:r>
      <w:r w:rsidRPr="002E6D36">
        <w:rPr>
          <w:sz w:val="20"/>
          <w:szCs w:val="20"/>
        </w:rPr>
        <w:t>)</w:t>
      </w:r>
      <w:r w:rsidR="00DD3F96" w:rsidRPr="002E6D36">
        <w:rPr>
          <w:sz w:val="20"/>
          <w:szCs w:val="20"/>
        </w:rPr>
        <w:t>. Cancer statistics reports for the UK. http://www.cancerresearchuk.org/aboutcancer/statistics/cancerstatsreport/ (accessed 13 March 2023).</w:t>
      </w:r>
    </w:p>
    <w:p w14:paraId="6C334CA7" w14:textId="77777777" w:rsidR="00DD3F96" w:rsidRPr="002E6D36" w:rsidRDefault="00DD3F96" w:rsidP="00B93C40">
      <w:pPr>
        <w:spacing w:after="0"/>
        <w:ind w:left="720"/>
        <w:rPr>
          <w:sz w:val="20"/>
          <w:szCs w:val="20"/>
        </w:rPr>
      </w:pPr>
      <w:r w:rsidRPr="002E6D36">
        <w:rPr>
          <w:b/>
          <w:bCs/>
          <w:sz w:val="20"/>
          <w:szCs w:val="20"/>
        </w:rPr>
        <w:t>Reference to a dataset:</w:t>
      </w:r>
    </w:p>
    <w:p w14:paraId="07108115" w14:textId="37271806" w:rsidR="00DD3F96" w:rsidRPr="002E6D36" w:rsidRDefault="00DD3F96" w:rsidP="00B93C40">
      <w:pPr>
        <w:ind w:left="720"/>
        <w:jc w:val="both"/>
        <w:rPr>
          <w:sz w:val="20"/>
          <w:szCs w:val="20"/>
        </w:rPr>
      </w:pPr>
      <w:proofErr w:type="spellStart"/>
      <w:r w:rsidRPr="002E6D36">
        <w:rPr>
          <w:sz w:val="20"/>
          <w:szCs w:val="20"/>
        </w:rPr>
        <w:t>Oguro</w:t>
      </w:r>
      <w:proofErr w:type="spellEnd"/>
      <w:r w:rsidRPr="002E6D36">
        <w:rPr>
          <w:sz w:val="20"/>
          <w:szCs w:val="20"/>
        </w:rPr>
        <w:t xml:space="preserve">, M., </w:t>
      </w:r>
      <w:proofErr w:type="spellStart"/>
      <w:r w:rsidRPr="002E6D36">
        <w:rPr>
          <w:sz w:val="20"/>
          <w:szCs w:val="20"/>
        </w:rPr>
        <w:t>Imahiro</w:t>
      </w:r>
      <w:proofErr w:type="spellEnd"/>
      <w:r w:rsidRPr="002E6D36">
        <w:rPr>
          <w:sz w:val="20"/>
          <w:szCs w:val="20"/>
        </w:rPr>
        <w:t>,</w:t>
      </w:r>
      <w:r w:rsidR="00B93C40" w:rsidRPr="002E6D36">
        <w:rPr>
          <w:sz w:val="20"/>
          <w:szCs w:val="20"/>
        </w:rPr>
        <w:t xml:space="preserve"> S., Saito, S., </w:t>
      </w:r>
      <w:proofErr w:type="spellStart"/>
      <w:r w:rsidR="00B93C40" w:rsidRPr="002E6D36">
        <w:rPr>
          <w:sz w:val="20"/>
          <w:szCs w:val="20"/>
        </w:rPr>
        <w:t>Nakashizuka</w:t>
      </w:r>
      <w:proofErr w:type="spellEnd"/>
      <w:r w:rsidR="00B93C40" w:rsidRPr="002E6D36">
        <w:rPr>
          <w:sz w:val="20"/>
          <w:szCs w:val="20"/>
        </w:rPr>
        <w:t>, T.</w:t>
      </w:r>
      <w:r w:rsidRPr="002E6D36">
        <w:rPr>
          <w:sz w:val="20"/>
          <w:szCs w:val="20"/>
        </w:rPr>
        <w:t xml:space="preserve"> </w:t>
      </w:r>
      <w:r w:rsidR="00B93C40" w:rsidRPr="002E6D36">
        <w:rPr>
          <w:sz w:val="20"/>
          <w:szCs w:val="20"/>
        </w:rPr>
        <w:t>(</w:t>
      </w:r>
      <w:r w:rsidRPr="002E6D36">
        <w:rPr>
          <w:sz w:val="20"/>
          <w:szCs w:val="20"/>
        </w:rPr>
        <w:t>2015</w:t>
      </w:r>
      <w:r w:rsidR="00B93C40" w:rsidRPr="002E6D36">
        <w:rPr>
          <w:sz w:val="20"/>
          <w:szCs w:val="20"/>
        </w:rPr>
        <w:t>)</w:t>
      </w:r>
      <w:r w:rsidRPr="002E6D36">
        <w:rPr>
          <w:sz w:val="20"/>
          <w:szCs w:val="20"/>
        </w:rPr>
        <w:t xml:space="preserve">. Mortality data for Japanese oak wilt disease and surrounding forest compositions [dataset]. </w:t>
      </w:r>
      <w:proofErr w:type="spellStart"/>
      <w:r w:rsidRPr="002E6D36">
        <w:rPr>
          <w:sz w:val="20"/>
          <w:szCs w:val="20"/>
        </w:rPr>
        <w:t>Mendeley</w:t>
      </w:r>
      <w:proofErr w:type="spellEnd"/>
      <w:r w:rsidRPr="002E6D36">
        <w:rPr>
          <w:sz w:val="20"/>
          <w:szCs w:val="20"/>
        </w:rPr>
        <w:t xml:space="preserve"> Data, v1. https://doi.org/10.17632/xwj98nb39r.1.</w:t>
      </w:r>
    </w:p>
    <w:p w14:paraId="1F34B103" w14:textId="77777777" w:rsidR="00DD3F96" w:rsidRPr="002E6D36" w:rsidRDefault="00DD3F96" w:rsidP="00B93C40">
      <w:pPr>
        <w:spacing w:after="0"/>
        <w:ind w:left="720"/>
        <w:rPr>
          <w:sz w:val="20"/>
          <w:szCs w:val="20"/>
        </w:rPr>
      </w:pPr>
      <w:r w:rsidRPr="002E6D36">
        <w:rPr>
          <w:b/>
          <w:bCs/>
          <w:sz w:val="20"/>
          <w:szCs w:val="20"/>
        </w:rPr>
        <w:t>Reference to software:</w:t>
      </w:r>
    </w:p>
    <w:p w14:paraId="6DCD865C" w14:textId="66B1EC3D" w:rsidR="00DD3F96" w:rsidRPr="002E6D36" w:rsidRDefault="00DD3F96" w:rsidP="002E6D36">
      <w:pPr>
        <w:ind w:left="720"/>
        <w:jc w:val="both"/>
        <w:rPr>
          <w:sz w:val="20"/>
          <w:szCs w:val="20"/>
        </w:rPr>
      </w:pPr>
      <w:r w:rsidRPr="002E6D36">
        <w:rPr>
          <w:sz w:val="20"/>
          <w:szCs w:val="20"/>
        </w:rPr>
        <w:t xml:space="preserve">Coon, E., Berndt, M., Jan, A., </w:t>
      </w:r>
      <w:proofErr w:type="spellStart"/>
      <w:r w:rsidRPr="002E6D36">
        <w:rPr>
          <w:sz w:val="20"/>
          <w:szCs w:val="20"/>
        </w:rPr>
        <w:t>Svyatsky</w:t>
      </w:r>
      <w:proofErr w:type="spellEnd"/>
      <w:r w:rsidRPr="002E6D36">
        <w:rPr>
          <w:sz w:val="20"/>
          <w:szCs w:val="20"/>
        </w:rPr>
        <w:t xml:space="preserve">, D., </w:t>
      </w:r>
      <w:proofErr w:type="spellStart"/>
      <w:r w:rsidRPr="002E6D36">
        <w:rPr>
          <w:sz w:val="20"/>
          <w:szCs w:val="20"/>
        </w:rPr>
        <w:t>Atchley</w:t>
      </w:r>
      <w:proofErr w:type="spellEnd"/>
      <w:r w:rsidRPr="002E6D36">
        <w:rPr>
          <w:sz w:val="20"/>
          <w:szCs w:val="20"/>
        </w:rPr>
        <w:t xml:space="preserve">, A., </w:t>
      </w:r>
      <w:proofErr w:type="spellStart"/>
      <w:r w:rsidRPr="002E6D36">
        <w:rPr>
          <w:sz w:val="20"/>
          <w:szCs w:val="20"/>
        </w:rPr>
        <w:t>Kikinzon</w:t>
      </w:r>
      <w:proofErr w:type="spellEnd"/>
      <w:r w:rsidRPr="002E6D36">
        <w:rPr>
          <w:sz w:val="20"/>
          <w:szCs w:val="20"/>
        </w:rPr>
        <w:t xml:space="preserve">, E., Harp, D., </w:t>
      </w:r>
      <w:proofErr w:type="spellStart"/>
      <w:r w:rsidRPr="002E6D36">
        <w:rPr>
          <w:sz w:val="20"/>
          <w:szCs w:val="20"/>
        </w:rPr>
        <w:t>Manzini</w:t>
      </w:r>
      <w:proofErr w:type="spellEnd"/>
      <w:r w:rsidRPr="002E6D36">
        <w:rPr>
          <w:sz w:val="20"/>
          <w:szCs w:val="20"/>
        </w:rPr>
        <w:t xml:space="preserve">, G., </w:t>
      </w:r>
      <w:proofErr w:type="spellStart"/>
      <w:r w:rsidRPr="002E6D36">
        <w:rPr>
          <w:sz w:val="20"/>
          <w:szCs w:val="20"/>
        </w:rPr>
        <w:t>Shelef</w:t>
      </w:r>
      <w:proofErr w:type="spellEnd"/>
      <w:r w:rsidRPr="002E6D36">
        <w:rPr>
          <w:sz w:val="20"/>
          <w:szCs w:val="20"/>
        </w:rPr>
        <w:t xml:space="preserve">, E., </w:t>
      </w:r>
      <w:proofErr w:type="spellStart"/>
      <w:r w:rsidRPr="002E6D36">
        <w:rPr>
          <w:sz w:val="20"/>
          <w:szCs w:val="20"/>
        </w:rPr>
        <w:t>Lipnikov</w:t>
      </w:r>
      <w:proofErr w:type="spellEnd"/>
      <w:r w:rsidRPr="002E6D36">
        <w:rPr>
          <w:sz w:val="20"/>
          <w:szCs w:val="20"/>
        </w:rPr>
        <w:t xml:space="preserve">, K., </w:t>
      </w:r>
      <w:proofErr w:type="spellStart"/>
      <w:r w:rsidRPr="002E6D36">
        <w:rPr>
          <w:sz w:val="20"/>
          <w:szCs w:val="20"/>
        </w:rPr>
        <w:t>Garimella</w:t>
      </w:r>
      <w:proofErr w:type="spellEnd"/>
      <w:r w:rsidRPr="002E6D36">
        <w:rPr>
          <w:sz w:val="20"/>
          <w:szCs w:val="20"/>
        </w:rPr>
        <w:t xml:space="preserve">, R., Xu, C., Moulton, D., </w:t>
      </w:r>
      <w:proofErr w:type="spellStart"/>
      <w:r w:rsidRPr="002E6D36">
        <w:rPr>
          <w:sz w:val="20"/>
          <w:szCs w:val="20"/>
        </w:rPr>
        <w:t>Karra</w:t>
      </w:r>
      <w:proofErr w:type="spellEnd"/>
      <w:r w:rsidRPr="002E6D36">
        <w:rPr>
          <w:sz w:val="20"/>
          <w:szCs w:val="20"/>
        </w:rPr>
        <w:t xml:space="preserve">, S., Painter, S., </w:t>
      </w:r>
      <w:proofErr w:type="spellStart"/>
      <w:r w:rsidRPr="002E6D36">
        <w:rPr>
          <w:sz w:val="20"/>
          <w:szCs w:val="20"/>
        </w:rPr>
        <w:t>Jafarov</w:t>
      </w:r>
      <w:proofErr w:type="spellEnd"/>
      <w:r w:rsidRPr="002E6D36">
        <w:rPr>
          <w:sz w:val="20"/>
          <w:szCs w:val="20"/>
        </w:rPr>
        <w:t xml:space="preserve">, E., </w:t>
      </w:r>
      <w:r w:rsidR="00B93C40" w:rsidRPr="002E6D36">
        <w:rPr>
          <w:sz w:val="20"/>
          <w:szCs w:val="20"/>
        </w:rPr>
        <w:t xml:space="preserve"> </w:t>
      </w:r>
      <w:proofErr w:type="spellStart"/>
      <w:r w:rsidR="00B93C40" w:rsidRPr="002E6D36">
        <w:rPr>
          <w:sz w:val="20"/>
          <w:szCs w:val="20"/>
        </w:rPr>
        <w:t>Molins</w:t>
      </w:r>
      <w:proofErr w:type="spellEnd"/>
      <w:r w:rsidR="00B93C40" w:rsidRPr="002E6D36">
        <w:rPr>
          <w:sz w:val="20"/>
          <w:szCs w:val="20"/>
        </w:rPr>
        <w:t>, S.</w:t>
      </w:r>
      <w:r w:rsidRPr="002E6D36">
        <w:rPr>
          <w:sz w:val="20"/>
          <w:szCs w:val="20"/>
        </w:rPr>
        <w:t xml:space="preserve"> </w:t>
      </w:r>
      <w:r w:rsidR="00B93C40" w:rsidRPr="002E6D36">
        <w:rPr>
          <w:sz w:val="20"/>
          <w:szCs w:val="20"/>
        </w:rPr>
        <w:t>(</w:t>
      </w:r>
      <w:r w:rsidRPr="002E6D36">
        <w:rPr>
          <w:sz w:val="20"/>
          <w:szCs w:val="20"/>
        </w:rPr>
        <w:t>2020</w:t>
      </w:r>
      <w:r w:rsidR="00B93C40" w:rsidRPr="002E6D36">
        <w:rPr>
          <w:sz w:val="20"/>
          <w:szCs w:val="20"/>
        </w:rPr>
        <w:t>)</w:t>
      </w:r>
      <w:r w:rsidRPr="002E6D36">
        <w:rPr>
          <w:sz w:val="20"/>
          <w:szCs w:val="20"/>
        </w:rPr>
        <w:t xml:space="preserve">. Advanced Terrestrial Simulator (ATS) v0.88 (Version 0.88) [software]. </w:t>
      </w:r>
      <w:proofErr w:type="spellStart"/>
      <w:r w:rsidRPr="002E6D36">
        <w:rPr>
          <w:sz w:val="20"/>
          <w:szCs w:val="20"/>
        </w:rPr>
        <w:t>Zenodo</w:t>
      </w:r>
      <w:proofErr w:type="spellEnd"/>
      <w:r w:rsidRPr="002E6D36">
        <w:rPr>
          <w:sz w:val="20"/>
          <w:szCs w:val="20"/>
        </w:rPr>
        <w:t>. https://doi.org/10.5281/zenodo.3727209.</w:t>
      </w:r>
    </w:p>
    <w:p w14:paraId="550C9C3F" w14:textId="54C37982" w:rsidR="009E2470" w:rsidRPr="002E6D36" w:rsidRDefault="009E2470" w:rsidP="009E2470">
      <w:pPr>
        <w:pStyle w:val="ListBullet"/>
        <w:tabs>
          <w:tab w:val="clear" w:pos="360"/>
          <w:tab w:val="num" w:pos="720"/>
        </w:tabs>
        <w:ind w:left="720"/>
        <w:jc w:val="both"/>
      </w:pPr>
      <w:r w:rsidRPr="002E6D36">
        <w:rPr>
          <w:b/>
        </w:rPr>
        <w:t xml:space="preserve">Citation </w:t>
      </w:r>
      <w:r w:rsidRPr="002E6D36">
        <w:t xml:space="preserve">style: </w:t>
      </w:r>
    </w:p>
    <w:p w14:paraId="094CF20F" w14:textId="0A04292A" w:rsidR="009E2470" w:rsidRPr="002E6D36" w:rsidRDefault="009E2470" w:rsidP="002E6D36">
      <w:pPr>
        <w:pStyle w:val="ListBullet"/>
        <w:numPr>
          <w:ilvl w:val="0"/>
          <w:numId w:val="0"/>
        </w:numPr>
        <w:ind w:left="1080" w:hanging="360"/>
        <w:jc w:val="both"/>
        <w:rPr>
          <w:b/>
          <w:bCs/>
        </w:rPr>
      </w:pPr>
      <w:r w:rsidRPr="002E6D36">
        <w:t>References should be cited in the text by </w:t>
      </w:r>
      <w:r w:rsidRPr="002E6D36">
        <w:rPr>
          <w:b/>
          <w:bCs/>
        </w:rPr>
        <w:t xml:space="preserve">name </w:t>
      </w:r>
      <w:r w:rsidRPr="00F04ACC">
        <w:rPr>
          <w:bCs/>
        </w:rPr>
        <w:t>and</w:t>
      </w:r>
      <w:r w:rsidRPr="002E6D36">
        <w:rPr>
          <w:b/>
          <w:bCs/>
        </w:rPr>
        <w:t xml:space="preserve"> year </w:t>
      </w:r>
      <w:r w:rsidRPr="00F04ACC">
        <w:rPr>
          <w:bCs/>
        </w:rPr>
        <w:t>in parentheses</w:t>
      </w:r>
    </w:p>
    <w:p w14:paraId="07B2ED9F" w14:textId="77777777" w:rsidR="009E2470" w:rsidRPr="002E6D36" w:rsidRDefault="009E2470" w:rsidP="002E6D36">
      <w:pPr>
        <w:pStyle w:val="ListBullet"/>
        <w:numPr>
          <w:ilvl w:val="0"/>
          <w:numId w:val="0"/>
        </w:numPr>
        <w:ind w:left="1080" w:hanging="360"/>
        <w:jc w:val="both"/>
        <w:rPr>
          <w:b/>
          <w:bCs/>
        </w:rPr>
      </w:pPr>
    </w:p>
    <w:p w14:paraId="5AC8D69B" w14:textId="52C0C038" w:rsidR="009E2470" w:rsidRPr="002E6D36" w:rsidRDefault="009E2470" w:rsidP="002E6D36">
      <w:pPr>
        <w:pStyle w:val="ListBullet"/>
        <w:numPr>
          <w:ilvl w:val="0"/>
          <w:numId w:val="0"/>
        </w:numPr>
        <w:ind w:left="1080" w:hanging="360"/>
        <w:jc w:val="both"/>
        <w:rPr>
          <w:b/>
          <w:bCs/>
        </w:rPr>
      </w:pPr>
      <w:r w:rsidRPr="002E6D36">
        <w:rPr>
          <w:b/>
          <w:bCs/>
          <w:i/>
        </w:rPr>
        <w:t>Ex</w:t>
      </w:r>
      <w:r w:rsidR="00DD3F96" w:rsidRPr="002E6D36">
        <w:rPr>
          <w:b/>
          <w:bCs/>
          <w:i/>
        </w:rPr>
        <w:t>amples</w:t>
      </w:r>
      <w:r w:rsidRPr="002E6D36">
        <w:rPr>
          <w:b/>
          <w:bCs/>
        </w:rPr>
        <w:t>:</w:t>
      </w:r>
    </w:p>
    <w:p w14:paraId="1C854B44" w14:textId="7A086FA5" w:rsidR="009E2470" w:rsidRPr="002E6D36" w:rsidRDefault="009E2470" w:rsidP="002E6D36">
      <w:pPr>
        <w:pStyle w:val="ListBullet"/>
        <w:numPr>
          <w:ilvl w:val="0"/>
          <w:numId w:val="11"/>
        </w:numPr>
        <w:ind w:left="1440"/>
        <w:jc w:val="both"/>
      </w:pPr>
      <w:r w:rsidRPr="002E6D36">
        <w:t>One author: (</w:t>
      </w:r>
      <w:proofErr w:type="spellStart"/>
      <w:r w:rsidRPr="002E6D36">
        <w:t>Haq</w:t>
      </w:r>
      <w:proofErr w:type="spellEnd"/>
      <w:r w:rsidRPr="002E6D36">
        <w:t>, 2014)</w:t>
      </w:r>
    </w:p>
    <w:p w14:paraId="70C4687A" w14:textId="2913AE12" w:rsidR="009E2470" w:rsidRPr="002E6D36" w:rsidRDefault="009E2470" w:rsidP="002E6D36">
      <w:pPr>
        <w:pStyle w:val="ListBullet"/>
        <w:numPr>
          <w:ilvl w:val="0"/>
          <w:numId w:val="11"/>
        </w:numPr>
        <w:ind w:left="1440"/>
        <w:jc w:val="both"/>
      </w:pPr>
      <w:r w:rsidRPr="002E6D36">
        <w:t>Two authors: (</w:t>
      </w:r>
      <w:proofErr w:type="spellStart"/>
      <w:r w:rsidRPr="002E6D36">
        <w:t>Goedert</w:t>
      </w:r>
      <w:proofErr w:type="spellEnd"/>
      <w:r w:rsidRPr="002E6D36">
        <w:t xml:space="preserve"> and Cheng, 2015)</w:t>
      </w:r>
    </w:p>
    <w:p w14:paraId="39E90762" w14:textId="68F1D12F" w:rsidR="009E2470" w:rsidRPr="002E6D36" w:rsidRDefault="009E2470" w:rsidP="002E6D36">
      <w:pPr>
        <w:pStyle w:val="ListBullet"/>
        <w:numPr>
          <w:ilvl w:val="0"/>
          <w:numId w:val="11"/>
        </w:numPr>
        <w:ind w:left="1440"/>
        <w:jc w:val="both"/>
      </w:pPr>
      <w:r w:rsidRPr="002E6D36">
        <w:t xml:space="preserve">Three or more authors: (Purnell </w:t>
      </w:r>
      <w:r w:rsidRPr="002E6D36">
        <w:rPr>
          <w:i/>
        </w:rPr>
        <w:t>et al.</w:t>
      </w:r>
      <w:r w:rsidRPr="002E6D36">
        <w:t>, 2007)</w:t>
      </w:r>
    </w:p>
    <w:p w14:paraId="446A34BD" w14:textId="00155909" w:rsidR="00DD3F96" w:rsidRPr="00990AD7" w:rsidRDefault="00DD3F96" w:rsidP="00990AD7">
      <w:pPr>
        <w:pStyle w:val="ListBullet"/>
        <w:numPr>
          <w:ilvl w:val="1"/>
          <w:numId w:val="11"/>
        </w:numPr>
        <w:jc w:val="both"/>
        <w:rPr>
          <w:color w:val="EE0000"/>
        </w:rPr>
      </w:pPr>
      <w:r w:rsidRPr="002E6D36">
        <w:t>Multiple citations in the text:</w:t>
      </w:r>
      <w:r w:rsidR="00990AD7">
        <w:t xml:space="preserve"> </w:t>
      </w:r>
      <w:r w:rsidRPr="002E6D36">
        <w:t xml:space="preserve">Citations can be made directly (or parenthetically). Groups of references can be listed either first alphabetically, then chronologically, or vice versa. </w:t>
      </w:r>
      <w:r w:rsidRPr="00990AD7">
        <w:rPr>
          <w:b/>
          <w:i/>
        </w:rPr>
        <w:t>Examples</w:t>
      </w:r>
      <w:r w:rsidRPr="002E6D36">
        <w:t xml:space="preserve">: "as demonstrated (Allan, 2020a, 2020b; Allan and Jones, 2019)" or "as demonstrated (Jones, 2019; Allan, 2020). Kramer </w:t>
      </w:r>
      <w:r w:rsidRPr="00990AD7">
        <w:rPr>
          <w:i/>
        </w:rPr>
        <w:t>et al</w:t>
      </w:r>
      <w:r w:rsidRPr="002E6D36">
        <w:t>. (2023) have recently shown".</w:t>
      </w:r>
    </w:p>
    <w:p w14:paraId="482E2C97" w14:textId="77777777" w:rsidR="00227AB7" w:rsidRDefault="00CE51BA">
      <w:pPr>
        <w:pStyle w:val="Heading2"/>
      </w:pPr>
      <w:r>
        <w:t>3. Figures and Tables</w:t>
      </w:r>
    </w:p>
    <w:p w14:paraId="2E717606" w14:textId="77777777" w:rsidR="00227AB7" w:rsidRDefault="00CE51BA" w:rsidP="00ED7C33">
      <w:pPr>
        <w:pStyle w:val="ListBullet"/>
        <w:jc w:val="both"/>
      </w:pPr>
      <w:r>
        <w:t>Include high-resolution figures (minimum 300 dpi) in sepa</w:t>
      </w:r>
      <w:r w:rsidR="00413FC6">
        <w:t>rate files (e.g., .</w:t>
      </w:r>
      <w:proofErr w:type="spellStart"/>
      <w:r w:rsidR="00413FC6">
        <w:t>png</w:t>
      </w:r>
      <w:proofErr w:type="spellEnd"/>
      <w:r w:rsidR="00413FC6">
        <w:t>, .tiff</w:t>
      </w:r>
      <w:r>
        <w:t>).</w:t>
      </w:r>
    </w:p>
    <w:p w14:paraId="51C97D80" w14:textId="77777777" w:rsidR="00227AB7" w:rsidRDefault="00CE51BA" w:rsidP="00ED7C33">
      <w:pPr>
        <w:pStyle w:val="ListBullet"/>
        <w:jc w:val="both"/>
      </w:pPr>
      <w:r>
        <w:t>Number all figures and tables (e.g., Fig</w:t>
      </w:r>
      <w:r w:rsidR="00413FC6">
        <w:t>.</w:t>
      </w:r>
      <w:r>
        <w:t xml:space="preserve"> 1, Table 1) and refer to them in text</w:t>
      </w:r>
      <w:r w:rsidR="00ED7C33">
        <w:t xml:space="preserve"> with </w:t>
      </w:r>
      <w:r>
        <w:t>captions below figures and above tables.</w:t>
      </w:r>
    </w:p>
    <w:p w14:paraId="39E06F9E" w14:textId="77777777" w:rsidR="00227AB7" w:rsidRDefault="00CE51BA" w:rsidP="00ED7C33">
      <w:pPr>
        <w:pStyle w:val="ListBullet"/>
        <w:jc w:val="both"/>
      </w:pPr>
      <w:r>
        <w:t>Embed low-res versions in the main manuscript for</w:t>
      </w:r>
      <w:r w:rsidR="00ED7C33">
        <w:t xml:space="preserve"> reviewers</w:t>
      </w:r>
      <w:r>
        <w:t>.</w:t>
      </w:r>
    </w:p>
    <w:p w14:paraId="7226CB40" w14:textId="77777777" w:rsidR="00227AB7" w:rsidRDefault="00ED7C33">
      <w:pPr>
        <w:pStyle w:val="Heading2"/>
      </w:pPr>
      <w:r>
        <w:t>4</w:t>
      </w:r>
      <w:r w:rsidR="00CE51BA">
        <w:t>. Plagiarism and Originality</w:t>
      </w:r>
    </w:p>
    <w:p w14:paraId="555041B2" w14:textId="77777777" w:rsidR="00227AB7" w:rsidRDefault="00CE51BA">
      <w:pPr>
        <w:pStyle w:val="ListBullet"/>
      </w:pPr>
      <w:r>
        <w:t>The work must be original and not under review elsewhere.</w:t>
      </w:r>
    </w:p>
    <w:p w14:paraId="02F535CA" w14:textId="77777777" w:rsidR="00227AB7" w:rsidRDefault="00ED7C33">
      <w:pPr>
        <w:pStyle w:val="Heading2"/>
      </w:pPr>
      <w:r>
        <w:lastRenderedPageBreak/>
        <w:t>5</w:t>
      </w:r>
      <w:r w:rsidR="00CE51BA">
        <w:t>. Cover Letter</w:t>
      </w:r>
    </w:p>
    <w:p w14:paraId="141D3DFC" w14:textId="77777777" w:rsidR="00227AB7" w:rsidRDefault="00CE51BA">
      <w:pPr>
        <w:pStyle w:val="ListBullet"/>
      </w:pPr>
      <w:r>
        <w:t>Include a cover letter addressed to the Editor.</w:t>
      </w:r>
    </w:p>
    <w:p w14:paraId="40DF977C" w14:textId="77777777" w:rsidR="00227AB7" w:rsidRDefault="00CE51BA">
      <w:pPr>
        <w:pStyle w:val="ListBullet"/>
      </w:pPr>
      <w:r>
        <w:t>State the title of the manuscript, its significance, and why it fits the journal.</w:t>
      </w:r>
    </w:p>
    <w:p w14:paraId="5CC33D99" w14:textId="77777777" w:rsidR="00227AB7" w:rsidRDefault="00ED7C33">
      <w:pPr>
        <w:pStyle w:val="Heading2"/>
      </w:pPr>
      <w:r>
        <w:t>6. File Naming</w:t>
      </w:r>
    </w:p>
    <w:p w14:paraId="491EF059" w14:textId="77777777" w:rsidR="00227AB7" w:rsidRDefault="00CE51BA">
      <w:pPr>
        <w:pStyle w:val="ListBullet"/>
      </w:pPr>
      <w:r>
        <w:t>Follow naming conventions: Lastname_Man</w:t>
      </w:r>
      <w:r w:rsidR="00ED7C33">
        <w:t>uscript.docx, Lastname_Fig1.png</w:t>
      </w:r>
      <w:r>
        <w:t>.</w:t>
      </w:r>
    </w:p>
    <w:p w14:paraId="42F75109" w14:textId="77777777" w:rsidR="00227AB7" w:rsidRDefault="00CE51BA">
      <w:pPr>
        <w:pStyle w:val="ListBullet"/>
      </w:pPr>
      <w:r>
        <w:t>I</w:t>
      </w:r>
      <w:r w:rsidR="00ED7C33">
        <w:t>f needed, i</w:t>
      </w:r>
      <w:r>
        <w:t>nclude a README to clarify file purpose and order.</w:t>
      </w:r>
    </w:p>
    <w:sectPr w:rsidR="00227A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D288B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210E53"/>
    <w:multiLevelType w:val="multilevel"/>
    <w:tmpl w:val="5E4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2318F2"/>
    <w:multiLevelType w:val="hybridMultilevel"/>
    <w:tmpl w:val="8294EB82"/>
    <w:lvl w:ilvl="0" w:tplc="86EA29AE">
      <w:start w:val="2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59184CD2">
      <w:start w:val="29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2EF1"/>
    <w:rsid w:val="00034616"/>
    <w:rsid w:val="0006063C"/>
    <w:rsid w:val="0015074B"/>
    <w:rsid w:val="00227AB7"/>
    <w:rsid w:val="0029639D"/>
    <w:rsid w:val="002E6D36"/>
    <w:rsid w:val="00326F90"/>
    <w:rsid w:val="00413FC6"/>
    <w:rsid w:val="00433EAE"/>
    <w:rsid w:val="004374AA"/>
    <w:rsid w:val="00450E4E"/>
    <w:rsid w:val="008E5D0C"/>
    <w:rsid w:val="009119D0"/>
    <w:rsid w:val="00990AD7"/>
    <w:rsid w:val="009E2470"/>
    <w:rsid w:val="00AA1D8D"/>
    <w:rsid w:val="00B23015"/>
    <w:rsid w:val="00B47730"/>
    <w:rsid w:val="00B93C40"/>
    <w:rsid w:val="00BD1118"/>
    <w:rsid w:val="00C506A2"/>
    <w:rsid w:val="00CB0664"/>
    <w:rsid w:val="00CE51BA"/>
    <w:rsid w:val="00DD3F96"/>
    <w:rsid w:val="00E369E8"/>
    <w:rsid w:val="00ED7C33"/>
    <w:rsid w:val="00F04A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19615"/>
  <w14:defaultImageDpi w14:val="300"/>
  <w15:docId w15:val="{0285C64B-3A22-475F-BF51-18803B0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7247F2-F42B-42D6-BBA8-6686C1C3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sin kada</cp:lastModifiedBy>
  <cp:revision>7</cp:revision>
  <dcterms:created xsi:type="dcterms:W3CDTF">2025-07-30T06:26:00Z</dcterms:created>
  <dcterms:modified xsi:type="dcterms:W3CDTF">2025-07-30T08:58:00Z</dcterms:modified>
  <cp:category/>
</cp:coreProperties>
</file>